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46" w:rsidRPr="000C1A5A" w:rsidRDefault="00332146" w:rsidP="0033214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a-RU"/>
        </w:rPr>
        <w:t xml:space="preserve">          </w:t>
      </w:r>
      <w:r w:rsidRPr="000C1A5A">
        <w:rPr>
          <w:b/>
          <w:sz w:val="36"/>
          <w:szCs w:val="36"/>
        </w:rPr>
        <w:t>«Утверждаю»</w:t>
      </w:r>
    </w:p>
    <w:p w:rsidR="00332146" w:rsidRDefault="00332146" w:rsidP="00332146">
      <w:pPr>
        <w:jc w:val="both"/>
        <w:rPr>
          <w:b/>
          <w:sz w:val="32"/>
          <w:szCs w:val="32"/>
        </w:rPr>
      </w:pPr>
      <w:r w:rsidRPr="003E4C0A">
        <w:rPr>
          <w:b/>
          <w:sz w:val="32"/>
          <w:szCs w:val="32"/>
        </w:rPr>
        <w:t>Председатель</w:t>
      </w:r>
      <w:r>
        <w:rPr>
          <w:b/>
          <w:sz w:val="32"/>
          <w:szCs w:val="32"/>
        </w:rPr>
        <w:t xml:space="preserve">-муфтий </w:t>
      </w:r>
      <w:proofErr w:type="gramStart"/>
      <w:r>
        <w:rPr>
          <w:b/>
          <w:sz w:val="32"/>
          <w:szCs w:val="32"/>
        </w:rPr>
        <w:t>Централизованной</w:t>
      </w:r>
      <w:proofErr w:type="gramEnd"/>
      <w:r>
        <w:rPr>
          <w:b/>
          <w:sz w:val="32"/>
          <w:szCs w:val="32"/>
        </w:rPr>
        <w:t xml:space="preserve"> </w:t>
      </w: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религиозной организации</w:t>
      </w: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r w:rsidRPr="003E4C0A">
        <w:rPr>
          <w:b/>
          <w:sz w:val="32"/>
          <w:szCs w:val="32"/>
        </w:rPr>
        <w:t>Духовного управления мусульман</w:t>
      </w: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r w:rsidRPr="003E4C0A">
        <w:rPr>
          <w:b/>
          <w:sz w:val="32"/>
          <w:szCs w:val="32"/>
        </w:rPr>
        <w:t>Республики Башкортостан</w:t>
      </w: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r w:rsidRPr="003E4C0A">
        <w:rPr>
          <w:b/>
          <w:sz w:val="32"/>
          <w:szCs w:val="32"/>
        </w:rPr>
        <w:t>________________Н.</w:t>
      </w:r>
      <w:r>
        <w:rPr>
          <w:b/>
          <w:sz w:val="32"/>
          <w:szCs w:val="32"/>
        </w:rPr>
        <w:t xml:space="preserve">М. </w:t>
      </w:r>
      <w:proofErr w:type="spellStart"/>
      <w:r w:rsidRPr="003E4C0A">
        <w:rPr>
          <w:b/>
          <w:sz w:val="32"/>
          <w:szCs w:val="32"/>
        </w:rPr>
        <w:t>Нигматуллин</w:t>
      </w:r>
      <w:proofErr w:type="spellEnd"/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«____»_____________20</w:t>
      </w:r>
      <w:r w:rsidRPr="003E4C0A">
        <w:rPr>
          <w:b/>
          <w:sz w:val="32"/>
          <w:szCs w:val="32"/>
        </w:rPr>
        <w:t>__ г.</w:t>
      </w: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</w:p>
    <w:p w:rsidR="00332146" w:rsidRPr="003E4C0A" w:rsidRDefault="00332146" w:rsidP="00332146">
      <w:pPr>
        <w:jc w:val="center"/>
        <w:rPr>
          <w:b/>
          <w:sz w:val="40"/>
          <w:szCs w:val="40"/>
        </w:rPr>
      </w:pPr>
      <w:r w:rsidRPr="003E4C0A">
        <w:rPr>
          <w:b/>
          <w:sz w:val="40"/>
          <w:szCs w:val="40"/>
        </w:rPr>
        <w:t>У С Т А В</w:t>
      </w:r>
    </w:p>
    <w:p w:rsidR="00332146" w:rsidRPr="003E4C0A" w:rsidRDefault="00332146" w:rsidP="00332146">
      <w:pPr>
        <w:jc w:val="center"/>
        <w:rPr>
          <w:b/>
          <w:sz w:val="32"/>
          <w:szCs w:val="32"/>
        </w:rPr>
      </w:pPr>
    </w:p>
    <w:p w:rsidR="00332146" w:rsidRDefault="00332146" w:rsidP="002F5D5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</w:t>
      </w:r>
      <w:r>
        <w:rPr>
          <w:b/>
          <w:sz w:val="36"/>
          <w:szCs w:val="36"/>
          <w:lang w:val="be-BY"/>
        </w:rPr>
        <w:t xml:space="preserve">естной </w:t>
      </w:r>
      <w:r w:rsidRPr="003E4C0A">
        <w:rPr>
          <w:b/>
          <w:sz w:val="36"/>
          <w:szCs w:val="36"/>
        </w:rPr>
        <w:t>мусульманск</w:t>
      </w:r>
      <w:r>
        <w:rPr>
          <w:b/>
          <w:sz w:val="36"/>
          <w:szCs w:val="36"/>
        </w:rPr>
        <w:t>ой</w:t>
      </w:r>
      <w:r w:rsidRPr="003E4C0A">
        <w:rPr>
          <w:b/>
          <w:sz w:val="36"/>
          <w:szCs w:val="36"/>
        </w:rPr>
        <w:t xml:space="preserve"> религиозно</w:t>
      </w:r>
      <w:r>
        <w:rPr>
          <w:b/>
          <w:sz w:val="36"/>
          <w:szCs w:val="36"/>
        </w:rPr>
        <w:t>й</w:t>
      </w:r>
      <w:r w:rsidRPr="003E4C0A">
        <w:rPr>
          <w:b/>
          <w:sz w:val="36"/>
          <w:szCs w:val="36"/>
        </w:rPr>
        <w:t xml:space="preserve"> о</w:t>
      </w:r>
      <w:r>
        <w:rPr>
          <w:b/>
          <w:sz w:val="36"/>
          <w:szCs w:val="36"/>
        </w:rPr>
        <w:t xml:space="preserve">рганизации         </w:t>
      </w:r>
      <w:r>
        <w:rPr>
          <w:b/>
          <w:sz w:val="36"/>
          <w:szCs w:val="36"/>
          <w:lang w:val="ba-RU"/>
        </w:rPr>
        <w:t xml:space="preserve">  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lang w:val="ba-RU"/>
        </w:rPr>
        <w:t xml:space="preserve">  </w:t>
      </w:r>
      <w:r>
        <w:rPr>
          <w:b/>
          <w:sz w:val="36"/>
          <w:szCs w:val="36"/>
        </w:rPr>
        <w:t xml:space="preserve">   </w:t>
      </w:r>
      <w:r w:rsidR="002F5D58">
        <w:rPr>
          <w:b/>
          <w:sz w:val="36"/>
          <w:szCs w:val="36"/>
          <w:lang w:val="ba-RU"/>
        </w:rPr>
        <w:t xml:space="preserve"> _______________________</w:t>
      </w:r>
      <w:r>
        <w:rPr>
          <w:b/>
          <w:sz w:val="36"/>
          <w:szCs w:val="36"/>
          <w:lang w:val="ba-RU"/>
        </w:rPr>
        <w:t xml:space="preserve"> муниципального</w:t>
      </w:r>
      <w:r>
        <w:rPr>
          <w:b/>
          <w:sz w:val="36"/>
          <w:szCs w:val="36"/>
        </w:rPr>
        <w:t xml:space="preserve"> района</w:t>
      </w:r>
    </w:p>
    <w:p w:rsidR="00332146" w:rsidRPr="0089501D" w:rsidRDefault="00332146" w:rsidP="002F5D58">
      <w:pPr>
        <w:spacing w:line="360" w:lineRule="auto"/>
        <w:jc w:val="center"/>
        <w:rPr>
          <w:b/>
          <w:sz w:val="36"/>
          <w:szCs w:val="36"/>
          <w:lang w:val="ba-RU"/>
        </w:rPr>
      </w:pPr>
      <w:r>
        <w:rPr>
          <w:b/>
          <w:sz w:val="36"/>
          <w:szCs w:val="36"/>
        </w:rPr>
        <w:t xml:space="preserve"> </w:t>
      </w:r>
      <w:r w:rsidR="002F5D58">
        <w:rPr>
          <w:b/>
          <w:sz w:val="36"/>
          <w:szCs w:val="36"/>
          <w:lang w:val="ba-RU"/>
        </w:rPr>
        <w:t xml:space="preserve">_______________________________ </w:t>
      </w:r>
      <w:r>
        <w:rPr>
          <w:b/>
          <w:sz w:val="36"/>
          <w:szCs w:val="36"/>
          <w:lang w:val="ba-RU"/>
        </w:rPr>
        <w:t>район</w:t>
      </w:r>
    </w:p>
    <w:p w:rsidR="00332146" w:rsidRPr="00E9242F" w:rsidRDefault="00332146" w:rsidP="00332146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Централизованной религиозной организации</w:t>
      </w:r>
    </w:p>
    <w:p w:rsidR="00332146" w:rsidRPr="003E4C0A" w:rsidRDefault="00332146" w:rsidP="00332146">
      <w:pPr>
        <w:spacing w:line="360" w:lineRule="auto"/>
        <w:jc w:val="center"/>
        <w:rPr>
          <w:b/>
          <w:sz w:val="36"/>
          <w:szCs w:val="36"/>
        </w:rPr>
      </w:pPr>
      <w:r w:rsidRPr="003E4C0A">
        <w:rPr>
          <w:b/>
          <w:sz w:val="36"/>
          <w:szCs w:val="36"/>
        </w:rPr>
        <w:t>Духовного управления мусульман</w:t>
      </w:r>
    </w:p>
    <w:p w:rsidR="00332146" w:rsidRPr="003E4C0A" w:rsidRDefault="00332146" w:rsidP="00332146">
      <w:pPr>
        <w:spacing w:line="360" w:lineRule="auto"/>
        <w:jc w:val="center"/>
        <w:rPr>
          <w:b/>
          <w:sz w:val="36"/>
          <w:szCs w:val="36"/>
        </w:rPr>
      </w:pPr>
      <w:r w:rsidRPr="003E4C0A">
        <w:rPr>
          <w:b/>
          <w:sz w:val="36"/>
          <w:szCs w:val="36"/>
        </w:rPr>
        <w:t>Республики Башкортостан</w:t>
      </w:r>
    </w:p>
    <w:p w:rsidR="00332146" w:rsidRPr="003E4C0A" w:rsidRDefault="00332146" w:rsidP="00332146">
      <w:pPr>
        <w:spacing w:line="360" w:lineRule="auto"/>
        <w:jc w:val="center"/>
        <w:rPr>
          <w:b/>
          <w:sz w:val="32"/>
          <w:szCs w:val="32"/>
        </w:rPr>
      </w:pPr>
    </w:p>
    <w:p w:rsidR="00332146" w:rsidRPr="003E4C0A" w:rsidRDefault="00332146" w:rsidP="00332146">
      <w:pPr>
        <w:spacing w:line="360" w:lineRule="auto"/>
        <w:jc w:val="center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Default="00332146" w:rsidP="00332146">
      <w:pPr>
        <w:jc w:val="both"/>
        <w:rPr>
          <w:b/>
          <w:sz w:val="32"/>
          <w:szCs w:val="32"/>
        </w:rPr>
      </w:pP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proofErr w:type="gramStart"/>
      <w:r w:rsidRPr="003E4C0A">
        <w:rPr>
          <w:b/>
          <w:sz w:val="32"/>
          <w:szCs w:val="32"/>
        </w:rPr>
        <w:t>Принят</w:t>
      </w:r>
      <w:proofErr w:type="gramEnd"/>
      <w:r w:rsidRPr="003E4C0A">
        <w:rPr>
          <w:b/>
          <w:sz w:val="32"/>
          <w:szCs w:val="32"/>
        </w:rPr>
        <w:t xml:space="preserve"> </w:t>
      </w:r>
    </w:p>
    <w:p w:rsidR="00332146" w:rsidRPr="003E4C0A" w:rsidRDefault="00332146" w:rsidP="00332146">
      <w:pPr>
        <w:jc w:val="both"/>
        <w:rPr>
          <w:b/>
          <w:sz w:val="32"/>
          <w:szCs w:val="32"/>
        </w:rPr>
      </w:pPr>
      <w:r w:rsidRPr="003E4C0A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Приходском</w:t>
      </w:r>
      <w:r w:rsidRPr="003E4C0A">
        <w:rPr>
          <w:b/>
          <w:sz w:val="32"/>
          <w:szCs w:val="32"/>
        </w:rPr>
        <w:t xml:space="preserve"> собрании</w:t>
      </w:r>
    </w:p>
    <w:p w:rsidR="00332146" w:rsidRDefault="00332146" w:rsidP="00332146">
      <w:pPr>
        <w:jc w:val="both"/>
        <w:rPr>
          <w:b/>
          <w:sz w:val="32"/>
          <w:szCs w:val="32"/>
          <w:lang w:val="ba-RU"/>
        </w:rPr>
      </w:pPr>
      <w:r w:rsidRPr="003E4C0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__</w:t>
      </w:r>
      <w:r w:rsidRPr="003E4C0A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_____________ 20 </w:t>
      </w:r>
      <w:r w:rsidRPr="00CC7E41">
        <w:rPr>
          <w:sz w:val="32"/>
          <w:szCs w:val="32"/>
        </w:rPr>
        <w:t xml:space="preserve"> </w:t>
      </w:r>
      <w:r>
        <w:rPr>
          <w:sz w:val="32"/>
          <w:szCs w:val="32"/>
          <w:lang w:val="ba-RU"/>
        </w:rPr>
        <w:t xml:space="preserve">   </w:t>
      </w:r>
      <w:r w:rsidRPr="003E4C0A">
        <w:rPr>
          <w:b/>
          <w:sz w:val="32"/>
          <w:szCs w:val="32"/>
        </w:rPr>
        <w:t>г.</w:t>
      </w:r>
      <w:r>
        <w:rPr>
          <w:b/>
          <w:sz w:val="32"/>
          <w:szCs w:val="32"/>
          <w:lang w:val="ba-RU"/>
        </w:rPr>
        <w:t xml:space="preserve">                                                        </w:t>
      </w:r>
    </w:p>
    <w:p w:rsidR="00332146" w:rsidRDefault="00332146" w:rsidP="00332146">
      <w:pPr>
        <w:jc w:val="both"/>
        <w:rPr>
          <w:b/>
          <w:sz w:val="32"/>
          <w:szCs w:val="32"/>
          <w:lang w:val="ba-RU"/>
        </w:rPr>
      </w:pPr>
      <w:r>
        <w:rPr>
          <w:b/>
          <w:sz w:val="32"/>
          <w:szCs w:val="32"/>
          <w:lang w:val="ba-RU"/>
        </w:rPr>
        <w:t xml:space="preserve"> </w:t>
      </w:r>
      <w:r w:rsidRPr="003E4C0A">
        <w:rPr>
          <w:b/>
          <w:sz w:val="32"/>
          <w:szCs w:val="32"/>
        </w:rPr>
        <w:t>Имам-</w:t>
      </w:r>
      <w:proofErr w:type="spellStart"/>
      <w:r w:rsidRPr="003E4C0A">
        <w:rPr>
          <w:b/>
          <w:sz w:val="32"/>
          <w:szCs w:val="32"/>
        </w:rPr>
        <w:t>хатыб</w:t>
      </w:r>
      <w:proofErr w:type="spellEnd"/>
      <w:r>
        <w:rPr>
          <w:b/>
          <w:sz w:val="32"/>
          <w:szCs w:val="32"/>
        </w:rPr>
        <w:t>-председатель</w:t>
      </w:r>
      <w:r>
        <w:rPr>
          <w:b/>
          <w:sz w:val="32"/>
          <w:szCs w:val="32"/>
          <w:lang w:val="ba-RU"/>
        </w:rPr>
        <w:t xml:space="preserve">                        </w:t>
      </w:r>
    </w:p>
    <w:p w:rsidR="00332146" w:rsidRPr="0089501D" w:rsidRDefault="00332146" w:rsidP="002F5D58">
      <w:pPr>
        <w:jc w:val="both"/>
        <w:rPr>
          <w:b/>
          <w:sz w:val="32"/>
          <w:szCs w:val="32"/>
          <w:lang w:val="ba-RU"/>
        </w:rPr>
      </w:pPr>
      <w:r>
        <w:rPr>
          <w:b/>
          <w:sz w:val="32"/>
          <w:szCs w:val="32"/>
        </w:rPr>
        <w:t>________________</w:t>
      </w:r>
      <w:r w:rsidR="002F5D58"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a-RU"/>
        </w:rPr>
        <w:t xml:space="preserve"> </w:t>
      </w:r>
      <w:r w:rsidR="002F5D58">
        <w:rPr>
          <w:b/>
          <w:sz w:val="32"/>
          <w:szCs w:val="32"/>
          <w:lang w:val="ba-RU"/>
        </w:rPr>
        <w:t xml:space="preserve"> </w:t>
      </w:r>
    </w:p>
    <w:p w:rsidR="00332146" w:rsidRDefault="00332146" w:rsidP="00332146">
      <w:pPr>
        <w:ind w:left="-600" w:right="-245" w:firstLine="720"/>
        <w:jc w:val="mediumKashida"/>
      </w:pPr>
    </w:p>
    <w:p w:rsidR="00332146" w:rsidRPr="007D36E5" w:rsidRDefault="00332146" w:rsidP="002F5D58">
      <w:pPr>
        <w:ind w:left="-600" w:right="-245" w:firstLine="720"/>
        <w:jc w:val="mediumKashida"/>
        <w:rPr>
          <w:bCs/>
        </w:rPr>
      </w:pPr>
      <w:r w:rsidRPr="007D36E5">
        <w:t>1.1.Устав Местной мусульманской религиозной организации</w:t>
      </w:r>
      <w:r>
        <w:t xml:space="preserve"> </w:t>
      </w:r>
      <w:r w:rsidR="002F5D58">
        <w:t>___________________</w:t>
      </w:r>
      <w:r>
        <w:rPr>
          <w:bCs/>
          <w:lang w:val="ba-RU"/>
        </w:rPr>
        <w:t xml:space="preserve"> муниципального</w:t>
      </w:r>
      <w:r w:rsidRPr="007D36E5">
        <w:rPr>
          <w:bCs/>
        </w:rPr>
        <w:t xml:space="preserve"> района </w:t>
      </w:r>
      <w:r w:rsidR="002F5D58">
        <w:rPr>
          <w:bCs/>
          <w:lang w:val="ba-RU"/>
        </w:rPr>
        <w:t>_____________________</w:t>
      </w:r>
      <w:r>
        <w:rPr>
          <w:bCs/>
          <w:lang w:val="ba-RU"/>
        </w:rPr>
        <w:t xml:space="preserve"> район</w:t>
      </w:r>
      <w:r w:rsidRPr="007D36E5">
        <w:rPr>
          <w:bCs/>
        </w:rPr>
        <w:t xml:space="preserve"> </w:t>
      </w:r>
      <w:r w:rsidRPr="007D36E5">
        <w:t xml:space="preserve">Централизованной религиозной организации Духовного управления мусульман Республики Башкортостан, именуемый в настоящем Уставе как Приход, является Местной мусульманской  религиозной организацией мусульман на основе следования призыву Всевышнего Аллаха: «Держитесь за вервь Аллаха все, и не разделяйтесь» (Сура 3, 103 </w:t>
      </w:r>
      <w:proofErr w:type="spellStart"/>
      <w:r w:rsidRPr="007D36E5">
        <w:t>аят</w:t>
      </w:r>
      <w:proofErr w:type="spellEnd"/>
      <w:r w:rsidRPr="007D36E5">
        <w:t>).</w:t>
      </w:r>
    </w:p>
    <w:p w:rsidR="00332146" w:rsidRPr="007D36E5" w:rsidRDefault="00332146" w:rsidP="002F5D58">
      <w:pPr>
        <w:ind w:left="-600" w:right="-245" w:firstLine="720"/>
        <w:jc w:val="both"/>
      </w:pPr>
      <w:r w:rsidRPr="007D36E5">
        <w:t xml:space="preserve">1.2. Приход, </w:t>
      </w:r>
      <w:proofErr w:type="gramStart"/>
      <w:r w:rsidRPr="007D36E5">
        <w:t xml:space="preserve">действуя в составе </w:t>
      </w:r>
      <w:proofErr w:type="spellStart"/>
      <w:r w:rsidRPr="007D36E5">
        <w:t>мухтасибата</w:t>
      </w:r>
      <w:proofErr w:type="spellEnd"/>
      <w:r w:rsidRPr="007D36E5">
        <w:t xml:space="preserve"> </w:t>
      </w:r>
      <w:r w:rsidR="002F5D58">
        <w:rPr>
          <w:bCs/>
          <w:lang w:val="ba-RU"/>
        </w:rPr>
        <w:t xml:space="preserve">_____________  </w:t>
      </w:r>
      <w:r w:rsidRPr="006F1242">
        <w:rPr>
          <w:bCs/>
          <w:lang w:val="ba-RU"/>
        </w:rPr>
        <w:t>р</w:t>
      </w:r>
      <w:proofErr w:type="spellStart"/>
      <w:r w:rsidRPr="006F1242">
        <w:t>айона</w:t>
      </w:r>
      <w:proofErr w:type="spellEnd"/>
      <w:r w:rsidRPr="007D36E5">
        <w:t xml:space="preserve"> находится в каноническом</w:t>
      </w:r>
      <w:proofErr w:type="gramEnd"/>
      <w:r w:rsidRPr="007D36E5">
        <w:t xml:space="preserve"> подчинении Централизованной религиозной организации Духовного управления мусульман Республики Башкортостан и внесен в реестр Централизованной религиозной организации Духовного управления мусульман Республики Башкортостан под номером _______.</w:t>
      </w:r>
    </w:p>
    <w:p w:rsidR="00332146" w:rsidRPr="007D36E5" w:rsidRDefault="00332146" w:rsidP="00332146">
      <w:pPr>
        <w:ind w:left="-600" w:right="-245" w:firstLine="720"/>
        <w:jc w:val="both"/>
      </w:pPr>
      <w:r>
        <w:t>1.3</w:t>
      </w:r>
      <w:r w:rsidRPr="007D36E5">
        <w:t>.Приход осуществляет свою деятельность на основе: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Конституции Российской Федерации: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Конституции Республики Башкортостан;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 законодательством «О свободе совести и о религиозных объединениях» от 26 сентября 1997 года № 125-ФЗ;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о внесении изменений в Федеральный закон «О п</w:t>
      </w:r>
      <w:r>
        <w:t>ротиводействии терроризму» № 3</w:t>
      </w:r>
      <w:r>
        <w:rPr>
          <w:lang w:val="ba-RU"/>
        </w:rPr>
        <w:t>74</w:t>
      </w:r>
      <w:r w:rsidRPr="007D36E5">
        <w:t>-ФЗ от 6.07.2016 г.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иных нормативно-правовых актов.</w:t>
      </w:r>
    </w:p>
    <w:p w:rsidR="00332146" w:rsidRPr="007D36E5" w:rsidRDefault="00332146" w:rsidP="00332146">
      <w:pPr>
        <w:ind w:left="-600" w:right="-245" w:firstLine="720"/>
        <w:jc w:val="both"/>
      </w:pPr>
      <w:r>
        <w:t>1.3</w:t>
      </w:r>
      <w:r w:rsidRPr="007D36E5">
        <w:t>.1. Каноническую деятельность Местная мусульманская религиозная организация осуществляет на основе: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 xml:space="preserve">- откровения Всевышнего -  «Аль </w:t>
      </w:r>
      <w:proofErr w:type="spellStart"/>
      <w:r w:rsidRPr="007D36E5">
        <w:t>Курана</w:t>
      </w:r>
      <w:proofErr w:type="spellEnd"/>
      <w:r w:rsidRPr="007D36E5">
        <w:t>»;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сунны посланника Аллаха Мухаммеда (да будет ему приветствие Аллаха и благословение его);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норм Шариата, в соответствии с религиозно-правовым направлением (</w:t>
      </w:r>
      <w:proofErr w:type="spellStart"/>
      <w:r w:rsidRPr="007D36E5">
        <w:t>мазхабом</w:t>
      </w:r>
      <w:proofErr w:type="spellEnd"/>
      <w:r w:rsidRPr="007D36E5">
        <w:t xml:space="preserve">) имама Абу </w:t>
      </w:r>
      <w:proofErr w:type="spellStart"/>
      <w:r w:rsidRPr="007D36E5">
        <w:t>Ханифы</w:t>
      </w:r>
      <w:proofErr w:type="spellEnd"/>
      <w:r w:rsidRPr="007D36E5">
        <w:t xml:space="preserve"> (да будет милостив к нему Аллах);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 xml:space="preserve">- постановлений и решений Централизованной религиозной организации Духовного управления мусульман Республики Башкортостан, указов </w:t>
      </w:r>
      <w:proofErr w:type="gramStart"/>
      <w:r w:rsidRPr="007D36E5">
        <w:t>председателя-муфтия Централизованной религиозной организации Духовного управления мусульман Республики</w:t>
      </w:r>
      <w:proofErr w:type="gramEnd"/>
      <w:r w:rsidRPr="007D36E5">
        <w:t xml:space="preserve"> Башкортостан;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настоящего Устава.</w:t>
      </w:r>
    </w:p>
    <w:p w:rsidR="00332146" w:rsidRPr="007D36E5" w:rsidRDefault="00332146" w:rsidP="00332146">
      <w:pPr>
        <w:ind w:left="-600" w:right="-245" w:firstLine="720"/>
        <w:jc w:val="both"/>
      </w:pPr>
      <w:r>
        <w:t>1.4</w:t>
      </w:r>
      <w:r w:rsidRPr="007D36E5">
        <w:t xml:space="preserve">. Приход в своей религиозной и административно-хозяйственной деятельности подотчетен Централизованной религиозной организации Духовного управления мусульман Республики Башкортостан, через </w:t>
      </w:r>
      <w:proofErr w:type="spellStart"/>
      <w:r w:rsidRPr="007D36E5">
        <w:t>мухтасибат</w:t>
      </w:r>
      <w:proofErr w:type="spellEnd"/>
      <w:r w:rsidRPr="007D36E5">
        <w:t>.</w:t>
      </w:r>
    </w:p>
    <w:p w:rsidR="00332146" w:rsidRPr="007D36E5" w:rsidRDefault="00332146" w:rsidP="00332146">
      <w:pPr>
        <w:ind w:left="-600" w:right="-245" w:firstLine="720"/>
        <w:jc w:val="both"/>
      </w:pPr>
      <w:r>
        <w:t>1.5</w:t>
      </w:r>
      <w:r w:rsidRPr="007D36E5">
        <w:t>. Приход является  юридическим лицом с момента её государственной регистрации, имеет обособленное имущество, самостоятельный баланс, может иметь расчетные и валютные счета.</w:t>
      </w:r>
    </w:p>
    <w:p w:rsidR="00332146" w:rsidRPr="007D36E5" w:rsidRDefault="00332146" w:rsidP="00332146">
      <w:pPr>
        <w:ind w:left="-600" w:right="-245" w:firstLine="720"/>
        <w:jc w:val="both"/>
      </w:pPr>
      <w:r>
        <w:t>1.6</w:t>
      </w:r>
      <w:r w:rsidRPr="007D36E5">
        <w:t>. Начало деятельности Прихода осуществляется по благословению председателя-муфтия, которое выражается в утверждении приходского Устава по представлению имам-</w:t>
      </w:r>
      <w:proofErr w:type="spellStart"/>
      <w:r w:rsidRPr="007D36E5">
        <w:t>хатыба</w:t>
      </w:r>
      <w:proofErr w:type="spellEnd"/>
      <w:r w:rsidRPr="007D36E5">
        <w:t xml:space="preserve">-председателя. Приход приобретает правоспособность юридического лица после его государственной регистрации. </w:t>
      </w:r>
    </w:p>
    <w:p w:rsidR="00332146" w:rsidRPr="007D36E5" w:rsidRDefault="00332146" w:rsidP="00332146">
      <w:pPr>
        <w:ind w:left="-600" w:right="-245" w:firstLine="720"/>
        <w:jc w:val="both"/>
      </w:pPr>
      <w:r>
        <w:t>1.7</w:t>
      </w:r>
      <w:r w:rsidRPr="007D36E5">
        <w:t>. Приход имеет круглую печать, штампы, может иметь   символику (полумесяц, звезда), бланки и другие атрибуты со своим полным наименованием на русском языке, на арабском языке и на башкирском языке.</w:t>
      </w:r>
    </w:p>
    <w:p w:rsidR="00332146" w:rsidRPr="007D36E5" w:rsidRDefault="00332146" w:rsidP="00332146">
      <w:pPr>
        <w:ind w:left="-600" w:right="-245" w:firstLine="720"/>
        <w:jc w:val="both"/>
      </w:pPr>
      <w:r>
        <w:t>1.8</w:t>
      </w:r>
      <w:r w:rsidRPr="007D36E5">
        <w:t>. Приход осуществляет владение, пользование и распоряжение своим имуществом в соответствии с его назначением и целями своей деятельности, может приобретать имущественные права в Республике Башкортостан.</w:t>
      </w:r>
    </w:p>
    <w:p w:rsidR="00332146" w:rsidRPr="007D36E5" w:rsidRDefault="00332146" w:rsidP="00332146">
      <w:pPr>
        <w:ind w:left="-600" w:right="-245" w:firstLine="720"/>
        <w:jc w:val="both"/>
      </w:pPr>
      <w:r>
        <w:t>1.9</w:t>
      </w:r>
      <w:r w:rsidRPr="007D36E5">
        <w:t>. Органами правления Прихода являются: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Приходское собрание;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 xml:space="preserve">- </w:t>
      </w:r>
      <w:proofErr w:type="gramStart"/>
      <w:r w:rsidRPr="007D36E5">
        <w:t>Приходской</w:t>
      </w:r>
      <w:proofErr w:type="gramEnd"/>
      <w:r w:rsidRPr="007D36E5">
        <w:t xml:space="preserve"> совет;</w:t>
      </w:r>
    </w:p>
    <w:p w:rsidR="00332146" w:rsidRPr="007D36E5" w:rsidRDefault="00332146" w:rsidP="00332146">
      <w:pPr>
        <w:ind w:left="-600" w:right="-245" w:firstLine="720"/>
        <w:jc w:val="both"/>
      </w:pPr>
      <w:r w:rsidRPr="007D36E5">
        <w:t>- настоятель мечети имам-</w:t>
      </w:r>
      <w:proofErr w:type="spellStart"/>
      <w:r w:rsidRPr="007D36E5">
        <w:t>хатыб</w:t>
      </w:r>
      <w:proofErr w:type="spellEnd"/>
      <w:r w:rsidRPr="007D36E5">
        <w:t>-председатель.</w:t>
      </w:r>
    </w:p>
    <w:p w:rsidR="00332146" w:rsidRPr="00355CAC" w:rsidRDefault="00332146" w:rsidP="002F5D58">
      <w:pPr>
        <w:ind w:left="-600" w:right="-245" w:firstLine="720"/>
        <w:jc w:val="both"/>
        <w:rPr>
          <w:u w:val="single"/>
          <w:lang w:val="ba-RU"/>
        </w:rPr>
      </w:pPr>
      <w:r>
        <w:t>1.10</w:t>
      </w:r>
      <w:r w:rsidRPr="007D36E5">
        <w:t>. Юридический адрес:</w:t>
      </w:r>
      <w:r>
        <w:t xml:space="preserve"> </w:t>
      </w:r>
      <w:r w:rsidR="002F5D58">
        <w:t>_____________________________________________________</w:t>
      </w:r>
      <w:r>
        <w:rPr>
          <w:lang w:val="ba-RU"/>
        </w:rPr>
        <w:t xml:space="preserve"> </w:t>
      </w:r>
      <w:r w:rsidR="002F5D58">
        <w:rPr>
          <w:lang w:val="ba-RU"/>
        </w:rPr>
        <w:t xml:space="preserve"> </w:t>
      </w:r>
    </w:p>
    <w:p w:rsidR="00332146" w:rsidRDefault="00332146" w:rsidP="002F5D58">
      <w:pPr>
        <w:ind w:left="-600" w:right="-245" w:firstLine="720"/>
        <w:jc w:val="both"/>
        <w:rPr>
          <w:lang w:val="ba-RU"/>
        </w:rPr>
      </w:pPr>
      <w:r>
        <w:t>1.11</w:t>
      </w:r>
      <w:r w:rsidRPr="007D36E5">
        <w:t xml:space="preserve">. Местонахождение прихода: </w:t>
      </w:r>
      <w:r w:rsidR="002F5D58">
        <w:rPr>
          <w:lang w:val="ba-RU"/>
        </w:rPr>
        <w:t>_______________________________________________</w:t>
      </w:r>
    </w:p>
    <w:p w:rsidR="002F5D58" w:rsidRDefault="002F5D58" w:rsidP="00332146">
      <w:pPr>
        <w:ind w:left="-600" w:right="-245" w:firstLine="720"/>
        <w:jc w:val="center"/>
        <w:rPr>
          <w:b/>
        </w:rPr>
      </w:pPr>
    </w:p>
    <w:p w:rsidR="00332146" w:rsidRPr="007D36E5" w:rsidRDefault="00332146" w:rsidP="00332146">
      <w:pPr>
        <w:ind w:left="-600" w:right="-245" w:firstLine="720"/>
        <w:jc w:val="center"/>
        <w:rPr>
          <w:b/>
        </w:rPr>
      </w:pPr>
      <w:bookmarkStart w:id="0" w:name="_GoBack"/>
      <w:bookmarkEnd w:id="0"/>
      <w:r w:rsidRPr="007D36E5">
        <w:rPr>
          <w:b/>
          <w:lang w:val="en-US"/>
        </w:rPr>
        <w:lastRenderedPageBreak/>
        <w:t>II</w:t>
      </w:r>
      <w:r w:rsidRPr="007D36E5">
        <w:rPr>
          <w:b/>
        </w:rPr>
        <w:t>. Цели, задачи и основные формы деятельности</w:t>
      </w:r>
    </w:p>
    <w:p w:rsidR="00332146" w:rsidRPr="007D36E5" w:rsidRDefault="00332146" w:rsidP="00332146">
      <w:pPr>
        <w:ind w:left="-600" w:right="-245" w:firstLine="720"/>
        <w:jc w:val="center"/>
        <w:rPr>
          <w:b/>
        </w:rPr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2.1. Целью деятельности Прихода является совместное исповедание  и распространение Исламского вероучения, (содействие в организации новых религиозных организаций, проповедь Корана и сунны Пророка Мухаммеда (М.Б.В. ему), идей мира, духовно-нравственное воспитание верующих, пропаганда здорового образа жизни, трудолюбия и ответственности, воспитания патриотизма и интернационализма, просветительская деятельность, работа по укреплению семьи).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2.2. Основными задачами Прихода являются: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повышение духовного потенциала и укрепление нравственных устоев общества;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достижение межконфессионального и межнационального мира, взаимоуважения и согласия;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руководство духовной и религиозно-образовательной жизнью мусульман, реализации их законных интересов и прав в области мусульманского вероисповедания;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соблюдение канонического единства и ответственное исполнение указов, постановлений и решений руководящих </w:t>
      </w:r>
      <w:proofErr w:type="gramStart"/>
      <w:r w:rsidRPr="006F1242">
        <w:t>органов Централизованной религиозной организации Духовного управления мусульман Республики</w:t>
      </w:r>
      <w:proofErr w:type="gramEnd"/>
      <w:r w:rsidRPr="006F1242">
        <w:t xml:space="preserve"> Башкортостан.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2.3. Предметом деятельности является осуществление предусмотренных настоящим Уставом форм деятельности.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 Основные формы деятельности Прихода: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организационное руководство, оказание необходимого содействия верующим в беспрепятственном проведении богослужений, молитвенных и религиозных обрядов и церемоний в молитвенных зданиях, квартирах и домах граждан по приглашению, на кладбищах и в других местах, в соответствии с установленным Законом порядке;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создание и содержание свободно доступных мест для богослужений (мечеть, молитвенный дом и др.);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при Приходе могут создаваться общества, братства и другие добровольные объединения групп граждан для благотворительной деятельности и милосердия, изучения и распространения религиозной литературы, проведение религиозно-просветительской деятельности;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создание культурно-просветительских организаций, образовательных и других организаций, а также учреждать средства массовой информации;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создание благотворительных фондов, для оказания материальной, финансовой, медицинской, юридической помощи  для социально незащищенных слоев населения;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производство, приобретение, экспортирование, импортирование и распространение предметов религиозного назначения, литературы и иных информационных материалов;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в установленном порядке использование эфирного времени государственного и коммерческого телевидения, радиовещания и компьютерных сетей для ведения исламских тел</w:t>
      </w:r>
      <w:proofErr w:type="gramStart"/>
      <w:r w:rsidRPr="006F1242">
        <w:t>е-</w:t>
      </w:r>
      <w:proofErr w:type="gramEnd"/>
      <w:r w:rsidRPr="006F1242">
        <w:t xml:space="preserve"> радиопрограмм, информационных сообщений;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 содействие строительству, ремонту и содержанию культовых зданий и сооружений, иных мест и объектов, предназначенных для богослужения;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 установление соответствующих  международных связей по согласованию с Управлением;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создание курсов для обучения основам Ислама и религиозное воспитание  своих последователей.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проведение культурно-массовых мероприятий по согласованию с </w:t>
      </w:r>
      <w:proofErr w:type="spellStart"/>
      <w:r w:rsidRPr="006F1242">
        <w:t>мухтасибом</w:t>
      </w:r>
      <w:proofErr w:type="spellEnd"/>
      <w:r w:rsidRPr="006F1242">
        <w:t xml:space="preserve"> района, местной администрацией и Централизованной религиозной организацией Духовного управления мусульман Республики Башкортостан.</w:t>
      </w: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III</w:t>
      </w:r>
      <w:r w:rsidRPr="006F1242">
        <w:rPr>
          <w:b/>
        </w:rPr>
        <w:t>. Структура и органы управления Прихода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autoSpaceDE w:val="0"/>
        <w:autoSpaceDN w:val="0"/>
        <w:adjustRightInd w:val="0"/>
        <w:ind w:left="-600" w:firstLine="720"/>
        <w:jc w:val="both"/>
      </w:pPr>
      <w:r w:rsidRPr="006F1242">
        <w:t xml:space="preserve">3.1. Приход образуется по добровольному согласию не менее  десяти граждан Российской Федерации, иных лиц, постоянно и на законных </w:t>
      </w:r>
      <w:proofErr w:type="gramStart"/>
      <w:r w:rsidRPr="006F1242">
        <w:t>основаниях</w:t>
      </w:r>
      <w:proofErr w:type="gramEnd"/>
      <w:r w:rsidRPr="006F1242">
        <w:t xml:space="preserve"> проживающих на территории Российской Федерации,  достигших возраста восемнадцати лет  и постоянно проживающих в одной местности либо в одном городском или сельском поселении и регистрируется в Централизованной религиозной организации Духовного управления </w:t>
      </w:r>
      <w:r w:rsidRPr="006F1242">
        <w:lastRenderedPageBreak/>
        <w:t xml:space="preserve">мусульман Республики Башкортостан на основании  протокола собрания, далее проходит государственную регистрацию согласно действующего законодательства.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3.2. Приходом является Местная  мусульманская религиозная организация.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3.3. Местная  мусульманская религиозная организация входит в состав Централизованной религиозной организации Духовного управления мусульман Республики Башкортостан, находится под управлением имам-</w:t>
      </w:r>
      <w:proofErr w:type="spellStart"/>
      <w:r w:rsidRPr="006F1242">
        <w:t>хатыба</w:t>
      </w:r>
      <w:proofErr w:type="spellEnd"/>
      <w:r w:rsidRPr="006F1242">
        <w:t>-председателя, осуществляющего управление совместно с Приходским советом, избираемым приходским собранием сроком на 3 (три) года.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3.4. В установленном порядке Приход может арендовать, а также строить или приобретать в собственность дома и помещения  для своих нужд, равно как и приобретать в собственность необходимое имущество. Строительство, реконструкция и капитальный ремонт мечетей производится приходами по согласованию с имам-</w:t>
      </w:r>
      <w:proofErr w:type="spellStart"/>
      <w:r w:rsidRPr="006F1242">
        <w:t>мухтасибом</w:t>
      </w:r>
      <w:proofErr w:type="spellEnd"/>
      <w:r w:rsidRPr="006F1242">
        <w:t xml:space="preserve"> и Централизованной религиозной организации Духовного управления мусульман Республики Башкортостан, с учетом их рекомендаций и норм Шариата.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3.5. Приход может получать бывшие культовые здания от государственных органов и иных юридических лиц в собственность  Местной  мусульманской религиозной организации. Предоставляемые здания, мечети, медресе, иные здания, сооружения и строения, а также иное имущество, используются, строго  по назначению и за их сохранение Приход несет ответственность.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3.6. Все поступления от совершения религиозных обрядов, добровольные пожертвования и прочие финансовые поступления приходуются в письменном виде и поступают на счет Прихода.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3.7. Приход выплачивает зарплату и прочие выплаты священнослужителям и штатным сотрудникам.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3.8. Согласно норм Шариата, не менее 1/5 части финансовых средств прихода ежегодно в течени</w:t>
      </w:r>
      <w:proofErr w:type="gramStart"/>
      <w:r w:rsidRPr="006F1242">
        <w:t>и</w:t>
      </w:r>
      <w:proofErr w:type="gramEnd"/>
      <w:r w:rsidRPr="006F1242">
        <w:t xml:space="preserve"> года перечисляются на счет Централизованной религиозной организации Духовного управления мусульман Республики Башкортостан , составляя фонд подготовки кадров, развития международных связей и  других целей, согласно Уставу Централизованной религиозной организации Духовного управления мусульман Республики Башкортостан 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3.9. Приход для  своих нужд использует здания, сооружения и имущество, принадлежащее ему на правах собственности, либо предоставляемое ему по договору государственными и общественными организациями или гражданами.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3.10. В структуру Прихода входят: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Курсы по изучению основ Ислама и арабского языка.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3.10.1. Курсы организует имам-</w:t>
      </w:r>
      <w:proofErr w:type="spellStart"/>
      <w:r w:rsidRPr="006F1242">
        <w:t>хатыб</w:t>
      </w:r>
      <w:proofErr w:type="spellEnd"/>
      <w:r w:rsidRPr="006F1242">
        <w:t xml:space="preserve">-председатель, </w:t>
      </w:r>
      <w:proofErr w:type="gramStart"/>
      <w:r w:rsidRPr="006F1242">
        <w:t>который</w:t>
      </w:r>
      <w:proofErr w:type="gramEnd"/>
      <w:r w:rsidRPr="006F1242">
        <w:t xml:space="preserve"> может привлекать для работы  в них квалифицированных специалистов.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3.10.2. Для ведения </w:t>
      </w:r>
      <w:proofErr w:type="spellStart"/>
      <w:r w:rsidRPr="006F1242">
        <w:t>воспитательно</w:t>
      </w:r>
      <w:proofErr w:type="spellEnd"/>
      <w:r w:rsidRPr="006F1242">
        <w:t>-образовательной деятельности в Местной  мусульманской религиозной организации, специалисты должны иметь соответствующее разрешение, т.е. пройти аттестацию в Централизованной религиозной организации Духовного управления мусульман Республики Башкортостан 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3.10.3. В своей деятельности привлекаемые специалисты должны руководствоваться настоящим Уставом, утвержденной Централизованной религиозной организации Духовного управления мусульман Республики Башкортостан  учебной программой, а также подчиняться распоряжениям имама-</w:t>
      </w:r>
      <w:proofErr w:type="spellStart"/>
      <w:r w:rsidRPr="006F1242">
        <w:t>хатыба</w:t>
      </w:r>
      <w:proofErr w:type="spellEnd"/>
      <w:r w:rsidRPr="006F1242">
        <w:t>-председателя и имама-</w:t>
      </w:r>
      <w:proofErr w:type="spellStart"/>
      <w:r w:rsidRPr="006F1242">
        <w:t>мухтасиба</w:t>
      </w:r>
      <w:proofErr w:type="spellEnd"/>
      <w:r w:rsidRPr="006F1242">
        <w:t>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3.11. Органами управления Прихода является возглавляемое настоятелем имам-</w:t>
      </w:r>
      <w:proofErr w:type="spellStart"/>
      <w:r w:rsidRPr="006F1242">
        <w:t>хатыбом</w:t>
      </w:r>
      <w:proofErr w:type="spellEnd"/>
      <w:r w:rsidRPr="006F1242">
        <w:t>-председателем Местной  мусульманской религиозной организации Приходское собрание и Приходской совет (</w:t>
      </w:r>
      <w:proofErr w:type="spellStart"/>
      <w:r w:rsidRPr="006F1242">
        <w:t>мутаваллият</w:t>
      </w:r>
      <w:proofErr w:type="spellEnd"/>
      <w:r w:rsidRPr="006F1242">
        <w:t>).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3.12. Прихожанами Прихода являются мусульмане, достигшие 18 лет, постоянно проживающие в населенном пункте данного Прихода и состоящие в списках Прихода. Прихожане Прихода обязаны вести здоровый образ жизни, совершать все необходимые религиозные предписания, регулярно посещать пятничные молитвы, принимать активное участие в делах Прихода и пользоваться уважением среди населения.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3.13. Список прихожан Прихода ведется имам-</w:t>
      </w:r>
      <w:proofErr w:type="spellStart"/>
      <w:r w:rsidRPr="006F1242">
        <w:t>хатыбо</w:t>
      </w:r>
      <w:proofErr w:type="gramStart"/>
      <w:r w:rsidRPr="006F1242">
        <w:t>м</w:t>
      </w:r>
      <w:proofErr w:type="spellEnd"/>
      <w:r w:rsidRPr="006F1242">
        <w:t>-</w:t>
      </w:r>
      <w:proofErr w:type="gramEnd"/>
      <w:r w:rsidRPr="006F1242">
        <w:t xml:space="preserve"> председателем, ежегодно утверждается поименно на Приходском собрании. Копия списка ежегодно предоставляется </w:t>
      </w:r>
      <w:r w:rsidRPr="006F1242">
        <w:lastRenderedPageBreak/>
        <w:t>имаму-</w:t>
      </w:r>
      <w:proofErr w:type="spellStart"/>
      <w:r w:rsidRPr="006F1242">
        <w:t>мухтасибу</w:t>
      </w:r>
      <w:proofErr w:type="spellEnd"/>
      <w:r w:rsidRPr="006F1242">
        <w:t xml:space="preserve"> и Централизованной религиозной организации Духовного управления мусульман Республики Башкортостан. 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IV</w:t>
      </w:r>
      <w:r w:rsidRPr="006F1242">
        <w:rPr>
          <w:b/>
        </w:rPr>
        <w:t>. Приходское собрание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4.1. Приходское собрание является высшим органом Прихода, объединяющим всех прихожан его списочного состава.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4.2. Председателем Приходского собрания является имам-</w:t>
      </w:r>
      <w:proofErr w:type="spellStart"/>
      <w:r w:rsidRPr="006F1242">
        <w:t>хатыб</w:t>
      </w:r>
      <w:proofErr w:type="spellEnd"/>
      <w:r w:rsidRPr="006F1242">
        <w:t>-председатель Местной  мусульманской религиозной организации.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4.3. Приходское собрание созывается имам-</w:t>
      </w:r>
      <w:proofErr w:type="spellStart"/>
      <w:r w:rsidRPr="006F1242">
        <w:t>хатыбо</w:t>
      </w:r>
      <w:proofErr w:type="gramStart"/>
      <w:r w:rsidRPr="006F1242">
        <w:t>м</w:t>
      </w:r>
      <w:proofErr w:type="spellEnd"/>
      <w:r w:rsidRPr="006F1242">
        <w:t>-</w:t>
      </w:r>
      <w:proofErr w:type="gramEnd"/>
      <w:r w:rsidRPr="006F1242">
        <w:t xml:space="preserve"> председателем или Приходским советом регулярно, не реже одного раза в полгода, а также по мере необходимости.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4.4. Приходское собрание правомочно при присутствии на нем 2/3 списочного числа прихожан Прихода.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4.5. Решения принимаются простым большинством голосов.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4.6. Протокол собрания подписывается имам-</w:t>
      </w:r>
      <w:proofErr w:type="spellStart"/>
      <w:r w:rsidRPr="006F1242">
        <w:t>хатыбо</w:t>
      </w:r>
      <w:proofErr w:type="gramStart"/>
      <w:r w:rsidRPr="006F1242">
        <w:t>м</w:t>
      </w:r>
      <w:proofErr w:type="spellEnd"/>
      <w:r w:rsidRPr="006F1242">
        <w:t>-</w:t>
      </w:r>
      <w:proofErr w:type="gramEnd"/>
      <w:r w:rsidRPr="006F1242">
        <w:t xml:space="preserve"> председателем и секретарем собрания.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4.7. Копия протокола собрания, заверенная имам-</w:t>
      </w:r>
      <w:proofErr w:type="spellStart"/>
      <w:r w:rsidRPr="006F1242">
        <w:t>хатыбо</w:t>
      </w:r>
      <w:proofErr w:type="gramStart"/>
      <w:r w:rsidRPr="006F1242">
        <w:t>м</w:t>
      </w:r>
      <w:proofErr w:type="spellEnd"/>
      <w:r w:rsidRPr="006F1242">
        <w:t>-</w:t>
      </w:r>
      <w:proofErr w:type="gramEnd"/>
      <w:r w:rsidRPr="006F1242">
        <w:t xml:space="preserve"> председателем Местной  мусульманской религиозной организации и секретарем, направляется в </w:t>
      </w:r>
      <w:proofErr w:type="spellStart"/>
      <w:r w:rsidRPr="006F1242">
        <w:t>мухтасибат</w:t>
      </w:r>
      <w:proofErr w:type="spellEnd"/>
      <w:r w:rsidRPr="006F1242">
        <w:t xml:space="preserve"> и в Централизованной религиозной организации Духовного управления мусульман Республики Башкортостан.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4.8. Приходское собрание: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а) избирает из числа активных прихожан сроком на 3 (три) года: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1) Первого зам. председателя Местной  мусульманской религиозной организации по предложению имама-</w:t>
      </w:r>
      <w:proofErr w:type="spellStart"/>
      <w:r w:rsidRPr="006F1242">
        <w:t>хатыба</w:t>
      </w:r>
      <w:proofErr w:type="spellEnd"/>
      <w:r w:rsidRPr="006F1242">
        <w:t>-председателя.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2) Члена Приходского совета по предложению имама-</w:t>
      </w:r>
      <w:proofErr w:type="spellStart"/>
      <w:r w:rsidRPr="006F1242">
        <w:t>хатыб</w:t>
      </w:r>
      <w:proofErr w:type="gramStart"/>
      <w:r w:rsidRPr="006F1242">
        <w:t>а</w:t>
      </w:r>
      <w:proofErr w:type="spellEnd"/>
      <w:r w:rsidRPr="006F1242">
        <w:t>-</w:t>
      </w:r>
      <w:proofErr w:type="gramEnd"/>
      <w:r w:rsidRPr="006F1242">
        <w:t xml:space="preserve"> председателя.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3) Руководителем Приходского совета является настоятель  имам-</w:t>
      </w:r>
      <w:proofErr w:type="spellStart"/>
      <w:r w:rsidRPr="006F1242">
        <w:t>хатыб</w:t>
      </w:r>
      <w:proofErr w:type="spellEnd"/>
      <w:r w:rsidRPr="006F1242">
        <w:t xml:space="preserve">-председатель Местной  мусульманской религиозной организации, назначенный указом   </w:t>
      </w:r>
      <w:proofErr w:type="gramStart"/>
      <w:r w:rsidRPr="006F1242">
        <w:t>председателя-муфтия Централизованной религиозной организации Духовного управления мусульман Республики</w:t>
      </w:r>
      <w:proofErr w:type="gramEnd"/>
      <w:r w:rsidRPr="006F1242">
        <w:t xml:space="preserve"> Башкортостан;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Ревизионную комиссию в составе 3-х человек (председатель рев</w:t>
      </w:r>
      <w:proofErr w:type="gramStart"/>
      <w:r w:rsidRPr="006F1242">
        <w:t>.</w:t>
      </w:r>
      <w:proofErr w:type="gramEnd"/>
      <w:r w:rsidRPr="006F1242">
        <w:t xml:space="preserve"> </w:t>
      </w:r>
      <w:proofErr w:type="gramStart"/>
      <w:r w:rsidRPr="006F1242">
        <w:t>к</w:t>
      </w:r>
      <w:proofErr w:type="gramEnd"/>
      <w:r w:rsidRPr="006F1242">
        <w:t>омиссии и двух членов);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Казначея Местной  мусульманской религиозной организации.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б) освобождает их от должности.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в) утверждает: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план финансово-хозяйственной деятельности Прихода;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годовой бюджет;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отчет ревизионной комиссии;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г) принимает: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изменения и дополнения в Устав с последующим утверждением Централизованной религиозной организации Духовного управления мусульман Республики Башкортостан;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решение о ликвидации Прихода по согласования има</w:t>
      </w:r>
      <w:proofErr w:type="gramStart"/>
      <w:r w:rsidRPr="006F1242">
        <w:t>м-</w:t>
      </w:r>
      <w:proofErr w:type="gramEnd"/>
      <w:r w:rsidRPr="006F1242">
        <w:t xml:space="preserve"> </w:t>
      </w:r>
      <w:proofErr w:type="spellStart"/>
      <w:r w:rsidRPr="006F1242">
        <w:t>мухтасибом</w:t>
      </w:r>
      <w:proofErr w:type="spellEnd"/>
      <w:r w:rsidRPr="006F1242">
        <w:t xml:space="preserve"> и Централизованной религиозной организации Духовного управления мусульман Республики Башкортостан;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д) рассматривает жалобы на членов исполнительного органа, ревизионной комиссии, муэдзинов. Жалобы на имама-</w:t>
      </w:r>
      <w:proofErr w:type="spellStart"/>
      <w:r w:rsidRPr="006F1242">
        <w:t>хатыб</w:t>
      </w:r>
      <w:proofErr w:type="gramStart"/>
      <w:r w:rsidRPr="006F1242">
        <w:t>а</w:t>
      </w:r>
      <w:proofErr w:type="spellEnd"/>
      <w:r w:rsidRPr="006F1242">
        <w:t>-</w:t>
      </w:r>
      <w:proofErr w:type="gramEnd"/>
      <w:r w:rsidRPr="006F1242">
        <w:t xml:space="preserve"> председателя Местной  мусульманской религиозной организации  рассматриваются собранием под председательством имам-</w:t>
      </w:r>
      <w:proofErr w:type="spellStart"/>
      <w:r w:rsidRPr="006F1242">
        <w:t>мухтасиба</w:t>
      </w:r>
      <w:proofErr w:type="spellEnd"/>
      <w:r w:rsidRPr="006F1242">
        <w:t xml:space="preserve"> или представителя Централизованной религиозной организации Духовного управления мусульман Республики Башкортостан.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V</w:t>
      </w:r>
      <w:r w:rsidRPr="006F1242">
        <w:rPr>
          <w:b/>
        </w:rPr>
        <w:t>. Приходской совет (</w:t>
      </w:r>
      <w:proofErr w:type="spellStart"/>
      <w:r w:rsidRPr="006F1242">
        <w:rPr>
          <w:b/>
        </w:rPr>
        <w:t>мутаваллият</w:t>
      </w:r>
      <w:proofErr w:type="spellEnd"/>
      <w:r w:rsidRPr="006F1242">
        <w:rPr>
          <w:b/>
        </w:rPr>
        <w:t>)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5.1. </w:t>
      </w:r>
      <w:proofErr w:type="gramStart"/>
      <w:r w:rsidRPr="006F1242">
        <w:t>Приходской совет является исполнительным органом Прихода и подотчетен Приходскому собранию.</w:t>
      </w:r>
      <w:proofErr w:type="gramEnd"/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5.2. </w:t>
      </w:r>
      <w:proofErr w:type="gramStart"/>
      <w:r w:rsidRPr="006F1242">
        <w:t>Приходской</w:t>
      </w:r>
      <w:proofErr w:type="gramEnd"/>
      <w:r w:rsidRPr="006F1242">
        <w:t xml:space="preserve"> совет (</w:t>
      </w:r>
      <w:proofErr w:type="spellStart"/>
      <w:r w:rsidRPr="006F1242">
        <w:t>мутаваллият</w:t>
      </w:r>
      <w:proofErr w:type="spellEnd"/>
      <w:r w:rsidRPr="006F1242">
        <w:t>) состоит: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lastRenderedPageBreak/>
        <w:t>1) Первый зам. председателя Местной  мусульманской религиозной организации.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2) Члена Приходского совета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3) Руководителем Приходского совета является настоятель  имам-</w:t>
      </w:r>
      <w:proofErr w:type="spellStart"/>
      <w:r w:rsidRPr="006F1242">
        <w:t>хатыб</w:t>
      </w:r>
      <w:proofErr w:type="spellEnd"/>
      <w:r w:rsidRPr="006F1242">
        <w:t xml:space="preserve">-председатель Местной  мусульманской религиозной организации, назначенный указом   </w:t>
      </w:r>
      <w:proofErr w:type="gramStart"/>
      <w:r w:rsidRPr="006F1242">
        <w:t>председателя-муфтия Централизованной религиозной организации Духовного управления мусульман Республики</w:t>
      </w:r>
      <w:proofErr w:type="gramEnd"/>
      <w:r w:rsidRPr="006F1242">
        <w:t xml:space="preserve"> Башкортостан.</w:t>
      </w:r>
      <w:r w:rsidRPr="006F1242">
        <w:tab/>
        <w:t xml:space="preserve">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5.3.</w:t>
      </w:r>
      <w:r w:rsidRPr="00332146">
        <w:t xml:space="preserve"> </w:t>
      </w:r>
      <w:proofErr w:type="gramStart"/>
      <w:r w:rsidRPr="006F1242">
        <w:t>Приходской</w:t>
      </w:r>
      <w:proofErr w:type="gramEnd"/>
      <w:r w:rsidRPr="006F1242">
        <w:t xml:space="preserve"> совет: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утверждает штатное расписание;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несет ответственность за сохранность мечети, иных зданий, сооружений и строений;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осуществляет решения Приходского собрания;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решает текущие хозяйственные вопросы;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осуществляет строительство мечети и ремонт в  соответствии с планами и проектно-сметной документацией, с учетом требований пункта Устава п.3.4;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распоряжается денежными средствами в пределах бюджета, утвержденного Приходским собранием;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приобретает необходимое для Прихода имущество;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созывает Приходское собрание;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подготавливает на рассмотрение Приходского собрания планы хозяйственной деятельности, включая проект годового бюджета.</w:t>
      </w:r>
    </w:p>
    <w:p w:rsidR="00332146" w:rsidRPr="006F1242" w:rsidRDefault="00332146" w:rsidP="00332146">
      <w:pPr>
        <w:ind w:left="-600" w:right="-245" w:firstLine="720"/>
        <w:jc w:val="both"/>
        <w:rPr>
          <w:b/>
        </w:rPr>
      </w:pPr>
      <w:r w:rsidRPr="006F1242">
        <w:t xml:space="preserve">5.4. </w:t>
      </w:r>
      <w:proofErr w:type="gramStart"/>
      <w:r w:rsidRPr="006F1242">
        <w:t>Приходской совет ежегодно отчитывается перед Приходским собранием о своей деятельности.</w:t>
      </w:r>
      <w:proofErr w:type="gramEnd"/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VI</w:t>
      </w:r>
      <w:r w:rsidRPr="006F1242">
        <w:rPr>
          <w:b/>
        </w:rPr>
        <w:t>. Имам-</w:t>
      </w:r>
      <w:proofErr w:type="spellStart"/>
      <w:r w:rsidRPr="006F1242">
        <w:rPr>
          <w:b/>
        </w:rPr>
        <w:t>хатыб</w:t>
      </w:r>
      <w:proofErr w:type="spellEnd"/>
      <w:r w:rsidRPr="006F1242">
        <w:rPr>
          <w:b/>
        </w:rPr>
        <w:t>-председатель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6.1. Во главе Прихода стоит имам-</w:t>
      </w:r>
      <w:proofErr w:type="spellStart"/>
      <w:r w:rsidRPr="006F1242">
        <w:t>хатыб</w:t>
      </w:r>
      <w:proofErr w:type="spellEnd"/>
      <w:r w:rsidRPr="006F1242">
        <w:t xml:space="preserve">-председатель, назначенный  указом </w:t>
      </w:r>
      <w:proofErr w:type="gramStart"/>
      <w:r w:rsidRPr="006F1242">
        <w:t>председателя-муфтия Централизованной религиозной организации Духовного управления мусульман Республики</w:t>
      </w:r>
      <w:proofErr w:type="gramEnd"/>
      <w:r w:rsidRPr="006F1242">
        <w:t xml:space="preserve"> Башкортостан сроком на 3 (три) года и с испытательным сроком до 1 (одного) года, для духовного руководства верующими, управляя священнослужителями и Приходом. По истечении срока указ теряет силу, процедуру назначения необходимо пройти вновь. Перед вступлением на должность имам-</w:t>
      </w:r>
      <w:proofErr w:type="spellStart"/>
      <w:r w:rsidRPr="006F1242">
        <w:t>хатыб</w:t>
      </w:r>
      <w:proofErr w:type="spellEnd"/>
      <w:r w:rsidRPr="006F1242">
        <w:t>-председатель подписывает должностную инструкцию.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6.2. Имам-</w:t>
      </w:r>
      <w:proofErr w:type="spellStart"/>
      <w:r w:rsidRPr="006F1242">
        <w:t>хатыб</w:t>
      </w:r>
      <w:proofErr w:type="spellEnd"/>
      <w:r w:rsidRPr="006F1242">
        <w:t>-председатель непосредственно подчиняется имаму-</w:t>
      </w:r>
      <w:proofErr w:type="spellStart"/>
      <w:r w:rsidRPr="006F1242">
        <w:t>мухтасибу</w:t>
      </w:r>
      <w:proofErr w:type="spellEnd"/>
      <w:r w:rsidRPr="006F1242">
        <w:t xml:space="preserve"> и координирует с ним служебную деятельность по всем вопросам.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6.3. Имам-</w:t>
      </w:r>
      <w:proofErr w:type="spellStart"/>
      <w:r w:rsidRPr="006F1242">
        <w:t>мухтасиб</w:t>
      </w:r>
      <w:proofErr w:type="spellEnd"/>
      <w:r w:rsidRPr="006F1242">
        <w:t xml:space="preserve"> предлагает председателю-муфтию  Централизованной религиозной организации Духовного управления мусульман Республики Башкортостан кандидатуру на должность имам-</w:t>
      </w:r>
      <w:proofErr w:type="spellStart"/>
      <w:r w:rsidRPr="006F1242">
        <w:t>хатыба</w:t>
      </w:r>
      <w:proofErr w:type="spellEnd"/>
      <w:r w:rsidRPr="006F1242">
        <w:t xml:space="preserve">-председателя Местной  мусульманской религиозной организации с согласованием с председателем </w:t>
      </w:r>
      <w:proofErr w:type="spellStart"/>
      <w:proofErr w:type="gramStart"/>
      <w:r w:rsidRPr="006F1242">
        <w:t>C</w:t>
      </w:r>
      <w:proofErr w:type="gramEnd"/>
      <w:r w:rsidRPr="006F1242">
        <w:t>овета</w:t>
      </w:r>
      <w:proofErr w:type="spellEnd"/>
      <w:r w:rsidRPr="006F1242">
        <w:t xml:space="preserve"> по государственно-конфессиональным отношениям района или города.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6.4. Имам-</w:t>
      </w:r>
      <w:proofErr w:type="spellStart"/>
      <w:r w:rsidRPr="006F1242">
        <w:t>хатыб</w:t>
      </w:r>
      <w:proofErr w:type="spellEnd"/>
      <w:r w:rsidRPr="006F1242">
        <w:t xml:space="preserve">-председатель несет ответственность за религиозно-нравственное состояние и соответствующее воспитание прихожан, материальное обеспечение, организацию деятельности и укреплению единства Прихода. Он должен добросовестно выполнять все духовные и административные обязанности, определяемые его должностью, </w:t>
      </w:r>
      <w:proofErr w:type="gramStart"/>
      <w:r w:rsidRPr="006F1242">
        <w:t>согласно</w:t>
      </w:r>
      <w:proofErr w:type="gramEnd"/>
      <w:r w:rsidRPr="006F1242">
        <w:t xml:space="preserve"> настоящего Устава и должностной инструкции.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6.5. Имам-</w:t>
      </w:r>
      <w:proofErr w:type="spellStart"/>
      <w:r w:rsidRPr="006F1242">
        <w:t>хатыб</w:t>
      </w:r>
      <w:proofErr w:type="spellEnd"/>
      <w:r w:rsidRPr="006F1242">
        <w:t>-председатель в соответствии с нормами Исламского вероучения руководствуется религиозно-правовым направлением (</w:t>
      </w:r>
      <w:proofErr w:type="spellStart"/>
      <w:r w:rsidRPr="006F1242">
        <w:t>мазхабом</w:t>
      </w:r>
      <w:proofErr w:type="spellEnd"/>
      <w:r w:rsidRPr="006F1242">
        <w:t xml:space="preserve">) имама Абу </w:t>
      </w:r>
      <w:proofErr w:type="spellStart"/>
      <w:r w:rsidRPr="006F1242">
        <w:t>Ханифы</w:t>
      </w:r>
      <w:proofErr w:type="spellEnd"/>
      <w:r w:rsidRPr="006F1242">
        <w:t>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6.6. В обязанности имам-</w:t>
      </w:r>
      <w:proofErr w:type="spellStart"/>
      <w:r w:rsidRPr="006F1242">
        <w:t>хатыба</w:t>
      </w:r>
      <w:proofErr w:type="spellEnd"/>
      <w:r w:rsidRPr="006F1242">
        <w:t>-председателя входит: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руководство священнослужителями Прихода в исполнении ими духовных и служебных обязанностей;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осуществление учета движения денежных и материальных средств;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ведения ежегодного журнала работы Прихода;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прием-увольнение необходимых работников в соответствии со штатным  расписанием;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подписание банковских счетов, поручений и прочих финансовых документов;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оформление земельных и иных документов </w:t>
      </w:r>
      <w:proofErr w:type="gramStart"/>
      <w:r w:rsidRPr="006F1242">
        <w:t>согласно законодательства</w:t>
      </w:r>
      <w:proofErr w:type="gramEnd"/>
      <w:r w:rsidRPr="006F1242">
        <w:t xml:space="preserve"> РФ и РБ;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подписание всех официальных, исходящих от  Прихода документов и писем;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lastRenderedPageBreak/>
        <w:t>- наблюдение за состоянием мечети, ее убранством и наличием всего необходимого для совершения молений;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забота о правильности и </w:t>
      </w:r>
      <w:proofErr w:type="spellStart"/>
      <w:r w:rsidRPr="006F1242">
        <w:t>благовейном</w:t>
      </w:r>
      <w:proofErr w:type="spellEnd"/>
      <w:r w:rsidRPr="006F1242">
        <w:t xml:space="preserve"> молении;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забота о выполнении решений и рекомендаций вышестоящих органов;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созыв Приходского собрания;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наблюдение за исполнением решений Приходского собрания;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председательствует на заседании Приходского совета;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представление в </w:t>
      </w:r>
      <w:proofErr w:type="spellStart"/>
      <w:r w:rsidRPr="006F1242">
        <w:t>мухтасибат</w:t>
      </w:r>
      <w:proofErr w:type="spellEnd"/>
      <w:r w:rsidRPr="006F1242">
        <w:t xml:space="preserve"> ежегодных отчетов о состоянии Прихода и своей деятельности;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осуществление официальной переписки;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наблюдение за ведением и хранением Приходского архива, делопроизводством, движением денежных и материальных средств.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6.7. Имам-</w:t>
      </w:r>
      <w:proofErr w:type="spellStart"/>
      <w:r w:rsidRPr="006F1242">
        <w:t>хатыб</w:t>
      </w:r>
      <w:proofErr w:type="spellEnd"/>
      <w:r w:rsidRPr="006F1242">
        <w:t>-председатель может получить отпуск и на это время оставить свой Приход по разрешению имам-</w:t>
      </w:r>
      <w:proofErr w:type="spellStart"/>
      <w:r w:rsidRPr="006F1242">
        <w:t>мухтасиба</w:t>
      </w:r>
      <w:proofErr w:type="spellEnd"/>
      <w:r w:rsidRPr="006F1242">
        <w:t xml:space="preserve"> и согласованию с Приходским советом. В этот период обязанности по управлению Приходом он возлагает на </w:t>
      </w:r>
      <w:r w:rsidRPr="006F1242">
        <w:rPr>
          <w:lang w:val="en-US"/>
        </w:rPr>
        <w:t>I</w:t>
      </w:r>
      <w:r w:rsidRPr="006F1242">
        <w:t>-го зам. имам-</w:t>
      </w:r>
      <w:proofErr w:type="spellStart"/>
      <w:r w:rsidRPr="006F1242">
        <w:t>хатыба</w:t>
      </w:r>
      <w:proofErr w:type="spellEnd"/>
      <w:r w:rsidRPr="006F1242">
        <w:t>-председателя Прихода.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6.8. Имам-</w:t>
      </w:r>
      <w:proofErr w:type="spellStart"/>
      <w:r w:rsidRPr="006F1242">
        <w:t>хатыб</w:t>
      </w:r>
      <w:proofErr w:type="spellEnd"/>
      <w:r w:rsidRPr="006F1242">
        <w:t>-председатель имеет право действовать без доверенности от имени Прихода после внесения соответствующих записей в ЕГРЮЛ.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6.9. Имам-</w:t>
      </w:r>
      <w:proofErr w:type="spellStart"/>
      <w:r w:rsidRPr="006F1242">
        <w:t>хатыб</w:t>
      </w:r>
      <w:proofErr w:type="spellEnd"/>
      <w:r w:rsidRPr="006F1242">
        <w:t xml:space="preserve">-председатель является высшим духовным лицом Прихода и несет ответственность за организацию и проведение пятничных, праздничных молитв и ежедневных пятикратных молитв, а также религиозных обрядов на дому у верующих.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Правом на проведение религиозных обрядов обладают имам-</w:t>
      </w:r>
      <w:proofErr w:type="spellStart"/>
      <w:r w:rsidRPr="006F1242">
        <w:t>хатыб</w:t>
      </w:r>
      <w:proofErr w:type="spellEnd"/>
      <w:r w:rsidRPr="006F1242">
        <w:t xml:space="preserve">-председатель, имамы и </w:t>
      </w:r>
      <w:proofErr w:type="spellStart"/>
      <w:r w:rsidRPr="006F1242">
        <w:t>муадзины</w:t>
      </w:r>
      <w:proofErr w:type="spellEnd"/>
      <w:r w:rsidRPr="006F1242">
        <w:t xml:space="preserve">  Местной мусульманской религиозной организации Централизованной религиозной организации Духовного управления мусульман Республики Башкортостан, имеющие свидетельства, выданные Централизованной религиозной организации Духовного управления мусульман Республики Башкортостан.   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6.10. В случаях нарушения п.1.</w:t>
      </w:r>
      <w:r w:rsidRPr="006F1242">
        <w:rPr>
          <w:lang w:val="ba-RU"/>
        </w:rPr>
        <w:t>3</w:t>
      </w:r>
      <w:r w:rsidRPr="006F1242">
        <w:t>. п.1.</w:t>
      </w:r>
      <w:r w:rsidRPr="006F1242">
        <w:rPr>
          <w:lang w:val="ba-RU"/>
        </w:rPr>
        <w:t>3</w:t>
      </w:r>
      <w:r w:rsidRPr="006F1242">
        <w:t>.1 и п.6.5. настоящего Устава и должностной инструкции, при оставлении Прихода без согласования с председателем-муфтием Централизованной религиозной организации Духовного управления мусульман Республики Башкортостан деятельность имам-</w:t>
      </w:r>
      <w:proofErr w:type="spellStart"/>
      <w:r w:rsidRPr="006F1242">
        <w:t>хатыбов</w:t>
      </w:r>
      <w:proofErr w:type="spellEnd"/>
      <w:r w:rsidRPr="006F1242">
        <w:t xml:space="preserve">-председателей, имамов, муэдзинов досрочно прекращается указом  </w:t>
      </w:r>
      <w:proofErr w:type="gramStart"/>
      <w:r w:rsidRPr="006F1242">
        <w:t>председателя-муфтия Централизованной религиозной организации Духовного управления мусульман Республики</w:t>
      </w:r>
      <w:proofErr w:type="gramEnd"/>
      <w:r w:rsidRPr="006F1242">
        <w:t xml:space="preserve"> Башкортостан.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VII</w:t>
      </w:r>
      <w:r w:rsidRPr="006F1242">
        <w:rPr>
          <w:b/>
        </w:rPr>
        <w:t>. Имам и муэдзин</w:t>
      </w: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7.1. Имам и муэдзин являются помощниками имам-</w:t>
      </w:r>
      <w:proofErr w:type="spellStart"/>
      <w:r w:rsidRPr="006F1242">
        <w:t>хатыб</w:t>
      </w:r>
      <w:proofErr w:type="gramStart"/>
      <w:r w:rsidRPr="006F1242">
        <w:t>а</w:t>
      </w:r>
      <w:proofErr w:type="spellEnd"/>
      <w:r w:rsidRPr="006F1242">
        <w:t>-</w:t>
      </w:r>
      <w:proofErr w:type="gramEnd"/>
      <w:r w:rsidRPr="006F1242">
        <w:t xml:space="preserve"> председателя. Имам и муэдзин являясь духовными лицами </w:t>
      </w:r>
      <w:proofErr w:type="gramStart"/>
      <w:r w:rsidRPr="006F1242">
        <w:t>обязаны</w:t>
      </w:r>
      <w:proofErr w:type="gramEnd"/>
      <w:r w:rsidRPr="006F1242">
        <w:t xml:space="preserve"> содействовать имам-</w:t>
      </w:r>
      <w:proofErr w:type="spellStart"/>
      <w:r w:rsidRPr="006F1242">
        <w:t>хатыбу</w:t>
      </w:r>
      <w:proofErr w:type="spellEnd"/>
      <w:r w:rsidRPr="006F1242">
        <w:t>-председателю Прихода в отправлении: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нести дежурство в мечети;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пятикратной молитвы (намаза);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праздничных богослужений;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</w:t>
      </w:r>
      <w:proofErr w:type="gramStart"/>
      <w:r w:rsidRPr="006F1242">
        <w:t>совершении</w:t>
      </w:r>
      <w:proofErr w:type="gramEnd"/>
      <w:r w:rsidRPr="006F1242">
        <w:t xml:space="preserve"> религиозных обрядов на дому у верующих;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нести ответственность за чистоту, уют и порядок в мечети и прилегающей к ней территории;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нести ответственность за соблюдение правил противопожарной безопасности и техники безопасности.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7.2. Имам и муэдзин осуществляют </w:t>
      </w:r>
      <w:proofErr w:type="gramStart"/>
      <w:r w:rsidRPr="006F1242">
        <w:t>омовение</w:t>
      </w:r>
      <w:proofErr w:type="gramEnd"/>
      <w:r w:rsidRPr="006F1242">
        <w:t xml:space="preserve"> и обряд погребения усопших мусульман согласно правил Шариата. Поступления от совершения религиозных обрядов обязаны сдавать в кассу Прихода.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7.3. Имам и муэдзин назначаются и снимаются решением имам-</w:t>
      </w:r>
      <w:proofErr w:type="spellStart"/>
      <w:r w:rsidRPr="006F1242">
        <w:t>хатыба</w:t>
      </w:r>
      <w:proofErr w:type="spellEnd"/>
      <w:r w:rsidRPr="006F1242">
        <w:t>-председателя и подтверждаются указом председател</w:t>
      </w:r>
      <w:proofErr w:type="gramStart"/>
      <w:r w:rsidRPr="006F1242">
        <w:t>я-</w:t>
      </w:r>
      <w:proofErr w:type="gramEnd"/>
      <w:r w:rsidRPr="006F1242">
        <w:t xml:space="preserve"> муфтия Централизованной религиозной организации Духовного управления мусульман Республики Башкортостан.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lastRenderedPageBreak/>
        <w:t>VIII</w:t>
      </w:r>
      <w:r w:rsidRPr="006F1242">
        <w:rPr>
          <w:b/>
        </w:rPr>
        <w:t>. Ревизионная комиссия прихода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8.1. Ревизионная комиссия в составе 3-х членов избирается на Приходском собрании прямым голосованием сроком на 3 (три) года.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8.2. В своей деятельности Ревизионная комиссия подотчетна Приходскому собранию. Отчетность осуществляется ежегодно.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8.3. В обязанности ревизионной комиссии входит: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- проводить ревизию финансово - хозяйственной деятельности Прихода 2 (два) раза в год, наличия денежных средств, законности и правильности произведенных расходов, ведения приходно-расходных книг.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- </w:t>
      </w:r>
      <w:proofErr w:type="gramStart"/>
      <w:r w:rsidRPr="006F1242">
        <w:t>н</w:t>
      </w:r>
      <w:proofErr w:type="gramEnd"/>
      <w:r w:rsidRPr="006F1242">
        <w:t>аблюдения за состоянием имущества, зданий и сооружений.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8.4. Копии актов ревизий направляются в </w:t>
      </w:r>
      <w:proofErr w:type="spellStart"/>
      <w:r w:rsidRPr="006F1242">
        <w:t>мухтасибат</w:t>
      </w:r>
      <w:proofErr w:type="spellEnd"/>
      <w:r w:rsidRPr="006F1242">
        <w:t xml:space="preserve"> и Приходской совет и Централизованной религиозной организации Духовного управления мусульман Республики Башкортостан.</w:t>
      </w:r>
      <w:r w:rsidRPr="006F1242">
        <w:tab/>
      </w:r>
    </w:p>
    <w:p w:rsidR="00332146" w:rsidRPr="006F1242" w:rsidRDefault="00332146" w:rsidP="00332146">
      <w:pPr>
        <w:ind w:left="-600" w:right="-245" w:firstLine="720"/>
        <w:rPr>
          <w:b/>
        </w:rPr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IX</w:t>
      </w:r>
      <w:r w:rsidRPr="006F1242">
        <w:rPr>
          <w:b/>
        </w:rPr>
        <w:t>. Финансы и имущество</w:t>
      </w:r>
    </w:p>
    <w:p w:rsidR="00332146" w:rsidRPr="006F1242" w:rsidRDefault="00332146" w:rsidP="00332146">
      <w:pPr>
        <w:ind w:left="-600" w:right="-245" w:firstLine="720"/>
        <w:rPr>
          <w:b/>
        </w:rPr>
      </w:pPr>
    </w:p>
    <w:p w:rsidR="00332146" w:rsidRPr="006F1242" w:rsidRDefault="00332146" w:rsidP="00332146">
      <w:pPr>
        <w:ind w:left="-600" w:right="-245" w:firstLine="720"/>
        <w:jc w:val="lowKashida"/>
        <w:rPr>
          <w:b/>
        </w:rPr>
      </w:pPr>
      <w:r w:rsidRPr="006F1242">
        <w:t xml:space="preserve">9.1. </w:t>
      </w:r>
      <w:proofErr w:type="gramStart"/>
      <w:r w:rsidRPr="006F1242">
        <w:t>Денежные средства Прихода образуются из пожертвований прихожан и других граждан, вносимых непосредственно в кассу мечети или во время исполнения религиозных обрядов на дому у верующих (</w:t>
      </w:r>
      <w:proofErr w:type="spellStart"/>
      <w:r w:rsidRPr="006F1242">
        <w:t>никах</w:t>
      </w:r>
      <w:proofErr w:type="spellEnd"/>
      <w:r w:rsidRPr="006F1242">
        <w:t xml:space="preserve">-бракосочетание, имя-наречение, </w:t>
      </w:r>
      <w:proofErr w:type="spellStart"/>
      <w:r w:rsidRPr="006F1242">
        <w:t>дженаза</w:t>
      </w:r>
      <w:proofErr w:type="spellEnd"/>
      <w:r w:rsidRPr="006F1242">
        <w:t>-молитва по усопшему и др.), из выручки от продажи религиозной литературы и других предметов, производимых при Приходе, а также пожертвований, полученных от предприятий, учреждений и организаций любых отечественных, иностранных, физических и юридических лиц</w:t>
      </w:r>
      <w:proofErr w:type="gramEnd"/>
      <w:r w:rsidRPr="006F1242">
        <w:t xml:space="preserve"> и </w:t>
      </w:r>
      <w:proofErr w:type="gramStart"/>
      <w:r w:rsidRPr="006F1242">
        <w:t>других</w:t>
      </w:r>
      <w:proofErr w:type="gramEnd"/>
      <w:r w:rsidRPr="006F1242">
        <w:t xml:space="preserve"> не запрещенных законом поступлений.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9.2. Имущество, находящееся в ведении Прихода, подлежит учету.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9.3. Никто не вправе использовать собственность Прихода для личной наживы и в других корыстных целях.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9.4. Приход владеет, пользуется и распоряжается денежными средствами и имуществом, принадлежащими ему на правах собственности.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 xml:space="preserve">9.5. Приход самостоятельно отвечает по своим обязательствам. Претензии кредиторов не могут быть обращены на здание мечети, имущество и предметы </w:t>
      </w:r>
      <w:proofErr w:type="spellStart"/>
      <w:r w:rsidRPr="006F1242">
        <w:t>богослужебно</w:t>
      </w:r>
      <w:proofErr w:type="spellEnd"/>
      <w:r w:rsidRPr="006F1242">
        <w:t>-культового назначения, в соответствии с законодательством.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9.6. Приход открывает счета в государственных, коммерческих или иных банках для ведения своих денежных расчетов и хранения финансовых средств.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9.7. Приход осуществляет приносящую доход деятельность,   лишь постольку, поскольку это служит достижению целей, ради которых он создан, и если это соответствует таким целям. Такой деятельностью признаются приносящее прибыль производство товаров и услуг, отвечающих целям создания Прихода.</w:t>
      </w:r>
    </w:p>
    <w:p w:rsidR="00332146" w:rsidRPr="006F1242" w:rsidRDefault="00332146" w:rsidP="00332146">
      <w:pPr>
        <w:autoSpaceDE w:val="0"/>
        <w:autoSpaceDN w:val="0"/>
        <w:adjustRightInd w:val="0"/>
        <w:ind w:left="-600" w:firstLine="720"/>
        <w:jc w:val="both"/>
      </w:pPr>
      <w:r w:rsidRPr="006F1242">
        <w:t>9.8.  Сделки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договоры займа и кредитные договоры совершаются религиозной организацией с письменного согласия Приходского совета. Сделка, совершенная без согласия Приходского совета, ничтожна. Требования о признании такой сделки недействительной и (или) о применении последствий ее недействительности могут предъявлять сторона сделки и (или) централизованная религиозная организация, в структуру которой входит Приход, являющаяся стороной сделки.</w:t>
      </w:r>
    </w:p>
    <w:p w:rsidR="00332146" w:rsidRPr="006F1242" w:rsidRDefault="00332146" w:rsidP="00332146">
      <w:pPr>
        <w:autoSpaceDE w:val="0"/>
        <w:autoSpaceDN w:val="0"/>
        <w:adjustRightInd w:val="0"/>
        <w:ind w:left="-600" w:firstLine="720"/>
        <w:jc w:val="both"/>
      </w:pPr>
      <w:r w:rsidRPr="006F1242">
        <w:t xml:space="preserve"> 9.9. Недвижимое имущество богослужебного назначения, включая объекты культурного наследия (памятники истории и культуры) народов Российской Федерации, находящееся в собственности религиозной организации, может в случаях, предусмотренных уставом религиозной организации,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принадлежности.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lastRenderedPageBreak/>
        <w:t>X</w:t>
      </w:r>
      <w:r w:rsidRPr="006F1242">
        <w:rPr>
          <w:b/>
        </w:rPr>
        <w:t>. Социальное и пенсионное обеспечение</w:t>
      </w:r>
    </w:p>
    <w:p w:rsidR="00332146" w:rsidRPr="006F1242" w:rsidRDefault="00332146" w:rsidP="00332146">
      <w:pPr>
        <w:ind w:left="-600" w:right="-245" w:firstLine="720"/>
        <w:jc w:val="center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10.1. Приход принимает работников на постоянную работу по трудовым договорам, подлежащим регистрации в установленном порядке. На лиц, работающих в Приходе по трудовым договорам, распространяется законодательство о труде.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10.2. 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 Российской Федерации.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10.3. Приход оказывает содействие в решении жилищного вопроса имаму-</w:t>
      </w:r>
      <w:proofErr w:type="spellStart"/>
      <w:r w:rsidRPr="006F1242">
        <w:t>хатыбу</w:t>
      </w:r>
      <w:proofErr w:type="spellEnd"/>
      <w:r w:rsidRPr="006F1242">
        <w:t>-председателю Прихода.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10.4. Выплачивается пособие по временной потере трудоспособности, потери кормильца по общегосударственным нормам, согласно размеру получаемой зарплаты.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XI</w:t>
      </w:r>
      <w:r w:rsidRPr="006F1242">
        <w:rPr>
          <w:b/>
        </w:rPr>
        <w:t>. Порядок внесения изменений и дополнений в Устав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11.1. Изменения и дополнения Устава принимаются Приходским собранием большинством голосов, утверждаются Централизованной религиозной организацией Духовного управления мусульман Республики Башкортостан и подлежат государственной регистрации.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center"/>
        <w:rPr>
          <w:b/>
        </w:rPr>
      </w:pPr>
      <w:r w:rsidRPr="006F1242">
        <w:rPr>
          <w:b/>
          <w:lang w:val="en-US"/>
        </w:rPr>
        <w:t>XII</w:t>
      </w:r>
      <w:r w:rsidRPr="006F1242">
        <w:rPr>
          <w:b/>
        </w:rPr>
        <w:t xml:space="preserve">. Прекращение деятельности 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  <w:r w:rsidRPr="006F1242">
        <w:t>12.1. Прекращение деятельности Прихода происходит в результате его ликвидации. Ликвидация прихода осуществляется по решению Приходского собрания  или суда.</w:t>
      </w:r>
    </w:p>
    <w:p w:rsidR="00332146" w:rsidRPr="006F1242" w:rsidRDefault="00332146" w:rsidP="00332146">
      <w:pPr>
        <w:ind w:left="-600" w:right="-245" w:firstLine="720"/>
        <w:jc w:val="both"/>
      </w:pPr>
      <w:r w:rsidRPr="006F1242">
        <w:t>12.2. Сведения и документы, необходимые для осуществления государственной регистрации Прихода в связи с его ликвидацией, представляются в орган, принявший решение о государственной регистрации прихода при его создании.</w:t>
      </w:r>
    </w:p>
    <w:p w:rsidR="00332146" w:rsidRPr="006F1242" w:rsidRDefault="00332146" w:rsidP="00332146">
      <w:pPr>
        <w:autoSpaceDE w:val="0"/>
        <w:autoSpaceDN w:val="0"/>
        <w:adjustRightInd w:val="0"/>
        <w:ind w:left="-600" w:firstLine="720"/>
        <w:jc w:val="both"/>
      </w:pPr>
      <w:r w:rsidRPr="006F1242">
        <w:t xml:space="preserve">12.3.  Государственная регистрация Прихода в связи с ее ликвидацией осуществляется в порядке, </w:t>
      </w:r>
      <w:proofErr w:type="gramStart"/>
      <w:r w:rsidRPr="006F1242">
        <w:t>предусмотренными</w:t>
      </w:r>
      <w:proofErr w:type="gramEnd"/>
      <w:r w:rsidRPr="006F1242">
        <w:t xml:space="preserve"> Федеральными </w:t>
      </w:r>
      <w:hyperlink r:id="rId5" w:history="1">
        <w:r w:rsidRPr="006F1242">
          <w:t>законам</w:t>
        </w:r>
      </w:hyperlink>
      <w:r w:rsidRPr="006F1242">
        <w:t xml:space="preserve">и. </w:t>
      </w:r>
    </w:p>
    <w:p w:rsidR="00332146" w:rsidRPr="006F1242" w:rsidRDefault="00332146" w:rsidP="00332146">
      <w:pPr>
        <w:autoSpaceDE w:val="0"/>
        <w:autoSpaceDN w:val="0"/>
        <w:adjustRightInd w:val="0"/>
        <w:ind w:left="-600" w:firstLine="720"/>
        <w:jc w:val="both"/>
      </w:pPr>
      <w:r w:rsidRPr="006F1242">
        <w:t xml:space="preserve">12.4. При ликвидации некоммерческой </w:t>
      </w:r>
      <w:proofErr w:type="gramStart"/>
      <w:r w:rsidRPr="006F1242">
        <w:t>организации</w:t>
      </w:r>
      <w:proofErr w:type="gramEnd"/>
      <w:r w:rsidRPr="006F1242">
        <w:t xml:space="preserve"> оставшееся после удовлетворения требований кредиторов имущество, если это не противоречит федеральному законодательству, направляется в соответствии с учредительными документами на цели, в интересах которых она была создана, и (или) на благотворительные цели. </w:t>
      </w: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>
      <w:pPr>
        <w:ind w:left="-600" w:right="-245" w:firstLine="720"/>
        <w:jc w:val="both"/>
      </w:pPr>
    </w:p>
    <w:p w:rsidR="00332146" w:rsidRPr="006F1242" w:rsidRDefault="00332146" w:rsidP="00332146"/>
    <w:p w:rsidR="003F367E" w:rsidRDefault="003F367E"/>
    <w:sectPr w:rsidR="003F367E" w:rsidSect="0089329A">
      <w:footerReference w:type="even" r:id="rId6"/>
      <w:footerReference w:type="default" r:id="rId7"/>
      <w:pgSz w:w="11906" w:h="16838" w:code="9"/>
      <w:pgMar w:top="993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0" w:rsidRDefault="002F5D58" w:rsidP="00155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C30" w:rsidRDefault="002F5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0" w:rsidRDefault="002F5D58" w:rsidP="00155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F1C30" w:rsidRDefault="002F5D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6"/>
    <w:rsid w:val="002F5D58"/>
    <w:rsid w:val="00332146"/>
    <w:rsid w:val="003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2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2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915C10EF7A2B3099506448AB113A89E66E641815AC2A0ABE29C004C1F0E6902790FD4664EB411265X6f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3422</dc:creator>
  <cp:lastModifiedBy>3422</cp:lastModifiedBy>
  <cp:revision>2</cp:revision>
  <dcterms:created xsi:type="dcterms:W3CDTF">2018-12-04T07:56:00Z</dcterms:created>
  <dcterms:modified xsi:type="dcterms:W3CDTF">2018-12-04T08:06:00Z</dcterms:modified>
</cp:coreProperties>
</file>